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82A" w:rsidRDefault="00B4768B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21 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搭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石</w:t>
      </w:r>
    </w:p>
    <w:p w:rsidR="00B9482A" w:rsidRDefault="00B4768B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认识“谴、惰、俗”等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个生字。会写“洪、暴、猛、涨”等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个生字。能正确读写“山洪暴发、猛涨、裤子、平稳、平衡、联结、清波荡漾、理所当然、有序、伏下”等</w:t>
      </w:r>
      <w:r>
        <w:rPr>
          <w:rFonts w:asciiTheme="minorEastAsia" w:hAnsiTheme="minorEastAsia" w:cstheme="minorEastAsia" w:hint="eastAsia"/>
          <w:szCs w:val="21"/>
        </w:rPr>
        <w:t>11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初步感知由“搭石”引发的感人的场景；感受乡亲们纯朴、美好的情感，体会人与人之间互相关爱带来的温暖和快乐；学会从平凡的事物中发现美。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品味由“搭石”引发的感人的场景；感受乡亲们纯朴、美好的情感。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生字新词卡片。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有关桥梁的图片和课文插图，乡亲们协调有序走过搭石的图片。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有条件的可制成多媒体课件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教学方法：合作交流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一、激趣引入，质疑定标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激趣导入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出示几幅有关桥的图片，或课件展示桥的图景。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同学们，你们见过哪些桥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你们知道桥的作用吗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今天，我们一起来学习一篇新的课文《搭石》，作者没去赞美雄伟壮丽的大桥，没去描绘古老的桥梁，而想念起家乡小河里那些不起眼的石头，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出示课文插图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，这些石头有什么特别吸引人的地方呢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你们想了解吗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质疑定标。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“搭石”这个词对绝大多数同学一定都感到陌</w:t>
      </w:r>
      <w:r>
        <w:rPr>
          <w:rFonts w:asciiTheme="minorEastAsia" w:hAnsiTheme="minorEastAsia" w:cstheme="minorEastAsia" w:hint="eastAsia"/>
          <w:szCs w:val="21"/>
        </w:rPr>
        <w:t>生，看了这个题目，你一定想弄明白一些问题，你有什么疑问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教师适时引导，归纳学生提出的问题。如：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什么是“搭石”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．搭石是怎样铺成的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人们是怎样过搭石的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．为什么搭石留给作者这么深的印象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……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二、个性自读，自主感知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第一遍：读准字音，读通句子，碰到生字多读几遍，想办法解决不理解的词语。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第二遍：试着从课文中寻找同学们提出问题的答案，并提出自己通过努力但没能解决的问题。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第三遍，画出自己最喜欢的词、句、段并写上旁注，说明为什么喜欢。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三、合作交流，释疑解难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同桌对读课文，互相欣赏、评价。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小组合作讨论解决问题，交流自己的感受，提出不懂的问题，组内相互帮助解决。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全班交流，反馈。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解决几个问题，初步理解课文的主要内容及作者要表达的情感。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什么是“搭石”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．作者围绕着搭石描绘了哪几个生活场景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作者为什么要写家乡的搭石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四、练习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识记生字，指导书写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自学生字，读准字音，特别注意俗</w:t>
      </w:r>
      <w:r>
        <w:rPr>
          <w:rFonts w:asciiTheme="minorEastAsia" w:hAnsiTheme="minorEastAsia" w:cstheme="minorEastAsia" w:hint="eastAsia"/>
          <w:szCs w:val="21"/>
        </w:rPr>
        <w:t>(su)</w:t>
      </w:r>
      <w:r>
        <w:rPr>
          <w:rFonts w:asciiTheme="minorEastAsia" w:hAnsiTheme="minorEastAsia" w:cstheme="minorEastAsia" w:hint="eastAsia"/>
          <w:szCs w:val="21"/>
        </w:rPr>
        <w:t>、绰</w:t>
      </w:r>
      <w:r>
        <w:rPr>
          <w:rFonts w:asciiTheme="minorEastAsia" w:hAnsiTheme="minorEastAsia" w:cstheme="minorEastAsia" w:hint="eastAsia"/>
          <w:szCs w:val="21"/>
        </w:rPr>
        <w:t>(chuo)</w:t>
      </w:r>
      <w:r>
        <w:rPr>
          <w:rFonts w:asciiTheme="minorEastAsia" w:hAnsiTheme="minorEastAsia" w:cstheme="minorEastAsia" w:hint="eastAsia"/>
          <w:szCs w:val="21"/>
        </w:rPr>
        <w:t>、序</w:t>
      </w:r>
      <w:r>
        <w:rPr>
          <w:rFonts w:asciiTheme="minorEastAsia" w:hAnsiTheme="minorEastAsia" w:cstheme="minorEastAsia" w:hint="eastAsia"/>
          <w:szCs w:val="21"/>
        </w:rPr>
        <w:t>(xu)</w:t>
      </w:r>
      <w:r>
        <w:rPr>
          <w:rFonts w:asciiTheme="minorEastAsia" w:hAnsiTheme="minorEastAsia" w:cstheme="minorEastAsia" w:hint="eastAsia"/>
          <w:szCs w:val="21"/>
        </w:rPr>
        <w:t>的读音。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．交流识记方法，写字经验。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“涨、衡”左中右结构的布局；“惰”右上角是“左”；“序”里面勿写成“矛”。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练习书写生字。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抄写本课的词语，给生字表中的生字并扩词。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朗读课文。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B9482A" w:rsidRDefault="00B9482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9482A" w:rsidRDefault="00B9482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B9482A" w:rsidRDefault="00B9482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9482A" w:rsidRDefault="00B9482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9482A" w:rsidRDefault="00B4768B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第二课时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巩固“谴、惰、俗”等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个生字。会写“洪、暴、猛、涨”等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个生字。能正确读写“山洪暴发、猛涨、裤子、平稳、平衡、联结、清波荡漾、理所当然、有序、伏下”等</w:t>
      </w:r>
      <w:r>
        <w:rPr>
          <w:rFonts w:asciiTheme="minorEastAsia" w:hAnsiTheme="minorEastAsia" w:cstheme="minorEastAsia" w:hint="eastAsia"/>
          <w:szCs w:val="21"/>
        </w:rPr>
        <w:t>11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有感情地朗读课文，摘抄自己喜欢的句子。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品味由“搭石”引发的感人的场景；感受乡亲们纯朴、美好的情感，体会人与人之间互相关爱带来的温暖和快乐；学会从平凡的事物中发现美。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品味由“搭石”引发的感人的场景；感受乡亲们纯朴、美好的情感。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生字新词卡片。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有关桥梁的图片和课文插图，乡亲们协调有序走过搭石的图片。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有条件的可制成多媒体课件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教学方法：合作交流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一、检查反馈，复习巩固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抽读生字卡片。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听写部分词语。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二、寻美悟情，晶读熏陶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寻美，知情。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课文许多地方都使我们感受到“美”，有看得见的具体“美”，也有看不见的心灵的“美”，把你认为美的句段读给你的同桌同学听，并向他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她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谈谈你的体会。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赏美，悟情。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组织学生交流</w:t>
      </w:r>
      <w:r>
        <w:rPr>
          <w:rFonts w:asciiTheme="minorEastAsia" w:hAnsiTheme="minorEastAsia" w:cstheme="minorEastAsia" w:hint="eastAsia"/>
          <w:szCs w:val="21"/>
        </w:rPr>
        <w:t>感受到的美。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教师随机引导学生抓住重点词句，品读感受，赏美悟情。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例一：“上了点年岁的人……直到满意了才肯离去。”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让学生找出文中的关联词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“无论……只要……“直到……才……’’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从中体会老人的公益之心。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例二：“每当上工、下工……给人画一般的美感。”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．看图，品读这段话，想象那优美动人的画面，说说你眼前浮现出什么情景。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b</w:t>
      </w:r>
      <w:r>
        <w:rPr>
          <w:rFonts w:asciiTheme="minorEastAsia" w:hAnsiTheme="minorEastAsia" w:cstheme="minorEastAsia" w:hint="eastAsia"/>
          <w:szCs w:val="21"/>
        </w:rPr>
        <w:t>．请几个同学上台表演，体会动作的协调有序。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．朗读，读出叠词给人的韵律感。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例三：“搭石，构成了家乡的一道风景。”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．“风景”是什么意思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．作者用文字向我们描绘由搭石引发的一道道风景，如果你是画家或摄影师，你会画下或拍下哪几道风景呢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你能给你的画或照片取个题目吗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把你的想法在四人小组内交流。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．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各小组推举代表汇报。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如：背老人过搭石；相让；流动的画；紧走搭石……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例四：“一排排搭石，任人走，任人踏，它们联结……”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你是怎样理解最后一段话的意思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．赞颂了搭石什么精神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联结着乡亲们什么美好的情感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文章的结尾表面是赞美搭石的，如果改为以赞美“家乡人”作结的，你准备怎样写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请试写几句。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诵美，传情。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读一读，把你认为“美”的语段，高声诵读，把你体会到的情感表达出来。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．评一评：指名朗读，让学生在评议中增强语感。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创美，抒情。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有个作家说过“生活不是缺少美，而是缺少发现美的眼睛。”作者从不起眼的事物中发现了美，其实，你我的生活也处处有美的存在，你发现了吗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．学生交流平凡事物中的“美”。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三、课后延伸，拓展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选做题：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背诵自己喜欢的段落，抄写自己喜欢的语句。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．小练笔：把你发现的平凡生活中的美的事情或场景写下来。</w:t>
      </w: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B9482A" w:rsidRDefault="00B9482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9482A" w:rsidRDefault="00B9482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9482A" w:rsidRDefault="00B4768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B9482A" w:rsidRDefault="00B9482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9482A" w:rsidRDefault="00B9482A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B9482A" w:rsidSect="00B94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68B" w:rsidRDefault="00B4768B" w:rsidP="00B4768B">
      <w:r>
        <w:separator/>
      </w:r>
    </w:p>
  </w:endnote>
  <w:endnote w:type="continuationSeparator" w:id="0">
    <w:p w:rsidR="00B4768B" w:rsidRDefault="00B4768B" w:rsidP="00B47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68B" w:rsidRDefault="00B4768B" w:rsidP="00B4768B">
      <w:r>
        <w:separator/>
      </w:r>
    </w:p>
  </w:footnote>
  <w:footnote w:type="continuationSeparator" w:id="0">
    <w:p w:rsidR="00B4768B" w:rsidRDefault="00B4768B" w:rsidP="00B47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B005FCA"/>
    <w:rsid w:val="00B4768B"/>
    <w:rsid w:val="00B9482A"/>
    <w:rsid w:val="05495D22"/>
    <w:rsid w:val="2B005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8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47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768B"/>
    <w:rPr>
      <w:kern w:val="2"/>
      <w:sz w:val="18"/>
      <w:szCs w:val="18"/>
    </w:rPr>
  </w:style>
  <w:style w:type="paragraph" w:styleId="a4">
    <w:name w:val="footer"/>
    <w:basedOn w:val="a"/>
    <w:link w:val="Char0"/>
    <w:rsid w:val="00B47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4768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2016-05-19T06:52:00Z</dcterms:created>
  <dcterms:modified xsi:type="dcterms:W3CDTF">2018-07-03T14:51:00Z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